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AE3A9" w14:textId="71688A37" w:rsidR="009C13BF" w:rsidRPr="00FA04FE" w:rsidRDefault="000B3D6A" w:rsidP="00C77768">
      <w:pPr>
        <w:jc w:val="center"/>
        <w:rPr>
          <w:b/>
          <w:bCs/>
        </w:rPr>
      </w:pPr>
      <w:r w:rsidRPr="00FA04FE">
        <w:rPr>
          <w:b/>
          <w:bCs/>
        </w:rPr>
        <w:t xml:space="preserve">Adatvédelmi tájékoztató visszaélés bejelentéshez </w:t>
      </w:r>
      <w:r w:rsidRPr="00FA04FE">
        <w:rPr>
          <w:b/>
          <w:bCs/>
        </w:rPr>
        <w:t xml:space="preserve">a Johnson &amp; Johnson </w:t>
      </w:r>
      <w:r w:rsidR="00C77768" w:rsidRPr="00FA04FE">
        <w:rPr>
          <w:b/>
          <w:bCs/>
        </w:rPr>
        <w:t>alkalmazottai</w:t>
      </w:r>
      <w:r w:rsidRPr="00FA04FE">
        <w:rPr>
          <w:b/>
          <w:bCs/>
        </w:rPr>
        <w:t>, nem alkalmazott munkavállaló</w:t>
      </w:r>
      <w:r w:rsidRPr="00FA04FE">
        <w:rPr>
          <w:b/>
          <w:bCs/>
        </w:rPr>
        <w:t>i és</w:t>
      </w:r>
      <w:r w:rsidRPr="00FA04FE">
        <w:rPr>
          <w:b/>
          <w:bCs/>
        </w:rPr>
        <w:t xml:space="preserve"> üzleti partnere</w:t>
      </w:r>
      <w:r w:rsidRPr="00FA04FE">
        <w:rPr>
          <w:b/>
          <w:bCs/>
        </w:rPr>
        <w:t xml:space="preserve">i számára a </w:t>
      </w:r>
      <w:hyperlink r:id="rId4" w:history="1">
        <w:r w:rsidRPr="00FA04FE">
          <w:rPr>
            <w:rStyle w:val="Hyperlink"/>
            <w:b/>
            <w:bCs/>
            <w:color w:val="auto"/>
          </w:rPr>
          <w:t>www.OurCredoIntegrityLine.com</w:t>
        </w:r>
      </w:hyperlink>
      <w:r w:rsidRPr="00FA04FE">
        <w:rPr>
          <w:b/>
          <w:bCs/>
        </w:rPr>
        <w:t xml:space="preserve"> – weboldalon keresztül</w:t>
      </w:r>
    </w:p>
    <w:p w14:paraId="70B8BE89" w14:textId="77777777" w:rsidR="00331A6D" w:rsidRPr="00FA04FE" w:rsidRDefault="00331A6D" w:rsidP="004512F2"/>
    <w:p w14:paraId="50A37DFF" w14:textId="41F50B21" w:rsidR="009C13BF" w:rsidRPr="00FA04FE" w:rsidRDefault="004512F2" w:rsidP="00331A6D">
      <w:pPr>
        <w:jc w:val="both"/>
      </w:pPr>
      <w:r w:rsidRPr="00FA04FE">
        <w:t>A</w:t>
      </w:r>
      <w:r w:rsidR="000B3D6A" w:rsidRPr="00FA04FE">
        <w:t xml:space="preserve"> </w:t>
      </w:r>
      <w:r w:rsidR="000B3D6A" w:rsidRPr="00FA04FE">
        <w:t>Johnson &amp; Johnson és vállalatcsoportja</w:t>
      </w:r>
      <w:r w:rsidR="000B3D6A" w:rsidRPr="00FA04FE">
        <w:t xml:space="preserve"> a </w:t>
      </w:r>
      <w:hyperlink r:id="rId5" w:history="1">
        <w:r w:rsidR="000B3D6A" w:rsidRPr="00FA04FE">
          <w:rPr>
            <w:rStyle w:val="Hyperlink"/>
            <w:color w:val="auto"/>
          </w:rPr>
          <w:t>www.OurCredoIntegrityLine.com</w:t>
        </w:r>
      </w:hyperlink>
      <w:r w:rsidR="000B3D6A" w:rsidRPr="00FA04FE">
        <w:t xml:space="preserve"> </w:t>
      </w:r>
      <w:proofErr w:type="spellStart"/>
      <w:r w:rsidR="000B3D6A" w:rsidRPr="00FA04FE">
        <w:t>weblodalon</w:t>
      </w:r>
      <w:proofErr w:type="spellEnd"/>
      <w:r w:rsidRPr="00FA04FE">
        <w:t xml:space="preserve"> megadott személyes adat</w:t>
      </w:r>
      <w:r w:rsidR="000B3D6A" w:rsidRPr="00FA04FE">
        <w:t>ai</w:t>
      </w:r>
      <w:r w:rsidRPr="00FA04FE">
        <w:t xml:space="preserve">t </w:t>
      </w:r>
      <w:r w:rsidR="000B3D6A" w:rsidRPr="00FA04FE">
        <w:t xml:space="preserve">jogos érdekei alapján, szükség szerint </w:t>
      </w:r>
      <w:r w:rsidRPr="00FA04FE">
        <w:t xml:space="preserve">csak a </w:t>
      </w:r>
      <w:r w:rsidR="00C77768" w:rsidRPr="00FA04FE">
        <w:t>be</w:t>
      </w:r>
      <w:r w:rsidRPr="00FA04FE">
        <w:t>jelentés fogadására, kezelésére és kivizsgálására használj</w:t>
      </w:r>
      <w:r w:rsidR="00C77768" w:rsidRPr="00FA04FE">
        <w:t>a</w:t>
      </w:r>
      <w:r w:rsidRPr="00FA04FE">
        <w:t xml:space="preserve"> fel, </w:t>
      </w:r>
      <w:r w:rsidR="00C77768" w:rsidRPr="00FA04FE">
        <w:t xml:space="preserve">abból a célból, hogy kivizsgálja a </w:t>
      </w:r>
      <w:r w:rsidRPr="00FA04FE">
        <w:t>tényleges vagy lehetséges helytelen magatartás</w:t>
      </w:r>
      <w:r w:rsidR="00C77768" w:rsidRPr="00FA04FE">
        <w:t>t</w:t>
      </w:r>
      <w:r w:rsidRPr="00FA04FE">
        <w:t xml:space="preserve"> és a vállalati irányelvek vagy az alkalmazandó törvények megsértés</w:t>
      </w:r>
      <w:r w:rsidR="00C77768" w:rsidRPr="00FA04FE">
        <w:t xml:space="preserve">ét és védekezzen </w:t>
      </w:r>
      <w:proofErr w:type="spellStart"/>
      <w:r w:rsidR="00C77768" w:rsidRPr="00FA04FE">
        <w:t>mindezek</w:t>
      </w:r>
      <w:proofErr w:type="spellEnd"/>
      <w:r w:rsidR="00C77768" w:rsidRPr="00FA04FE">
        <w:t xml:space="preserve"> ellen.</w:t>
      </w:r>
    </w:p>
    <w:p w14:paraId="6002228B" w14:textId="35A7B353" w:rsidR="00C637D0" w:rsidRPr="00FA04FE" w:rsidRDefault="00C637D0" w:rsidP="00331A6D">
      <w:pPr>
        <w:jc w:val="both"/>
      </w:pPr>
      <w:r w:rsidRPr="00FA04FE">
        <w:t xml:space="preserve">A személyes adatok kezeléséért felelős adatkezelő a Johnson &amp; Johnson Services, Inc., amelynek irodái </w:t>
      </w:r>
      <w:proofErr w:type="gramStart"/>
      <w:r w:rsidRPr="00FA04FE">
        <w:t>a</w:t>
      </w:r>
      <w:proofErr w:type="gramEnd"/>
      <w:r w:rsidRPr="00FA04FE">
        <w:t xml:space="preserve"> </w:t>
      </w:r>
      <w:proofErr w:type="spellStart"/>
      <w:r w:rsidRPr="00FA04FE">
        <w:t>One</w:t>
      </w:r>
      <w:proofErr w:type="spellEnd"/>
      <w:r w:rsidRPr="00FA04FE">
        <w:t xml:space="preserve"> Johnson &amp; Johnson Plaza, New </w:t>
      </w:r>
      <w:proofErr w:type="spellStart"/>
      <w:r w:rsidRPr="00FA04FE">
        <w:t>Brunswick</w:t>
      </w:r>
      <w:proofErr w:type="spellEnd"/>
      <w:r w:rsidRPr="00FA04FE">
        <w:t xml:space="preserve">, New Jersey 08933, Egyesült Államok területén találhatók. </w:t>
      </w:r>
      <w:r w:rsidR="002A5DBA" w:rsidRPr="00FA04FE">
        <w:t xml:space="preserve">Az európai </w:t>
      </w:r>
      <w:proofErr w:type="spellStart"/>
      <w:r w:rsidR="002A5DBA" w:rsidRPr="00FA04FE">
        <w:t>úniós</w:t>
      </w:r>
      <w:proofErr w:type="spellEnd"/>
      <w:r w:rsidR="002A5DBA" w:rsidRPr="00FA04FE">
        <w:t xml:space="preserve"> kijelölt képviselő</w:t>
      </w:r>
      <w:r w:rsidR="00331A6D" w:rsidRPr="00FA04FE">
        <w:t>,</w:t>
      </w:r>
      <w:r w:rsidR="002A5DBA" w:rsidRPr="00FA04FE">
        <w:t xml:space="preserve"> </w:t>
      </w:r>
      <w:r w:rsidR="00331A6D" w:rsidRPr="00FA04FE">
        <w:t>akivel Ön szerződéses kapcsolatban áll</w:t>
      </w:r>
      <w:r w:rsidR="00331A6D" w:rsidRPr="00FA04FE">
        <w:t xml:space="preserve">: </w:t>
      </w:r>
      <w:r w:rsidR="002A5DBA" w:rsidRPr="00FA04FE">
        <w:t>Janssen-</w:t>
      </w:r>
      <w:proofErr w:type="spellStart"/>
      <w:r w:rsidR="002A5DBA" w:rsidRPr="00FA04FE">
        <w:t>Cilag</w:t>
      </w:r>
      <w:proofErr w:type="spellEnd"/>
      <w:r w:rsidR="002A5DBA" w:rsidRPr="00FA04FE">
        <w:t xml:space="preserve"> Kft.</w:t>
      </w:r>
    </w:p>
    <w:p w14:paraId="4B85BF2B" w14:textId="69D3072B" w:rsidR="00C637D0" w:rsidRPr="00FA04FE" w:rsidRDefault="00C637D0" w:rsidP="00331A6D">
      <w:pPr>
        <w:jc w:val="both"/>
      </w:pPr>
      <w:r w:rsidRPr="00FA04FE">
        <w:t xml:space="preserve">A NAVEX Global, Inc. külső </w:t>
      </w:r>
      <w:proofErr w:type="spellStart"/>
      <w:r w:rsidRPr="00FA04FE">
        <w:t>szolgáltatónk</w:t>
      </w:r>
      <w:proofErr w:type="spellEnd"/>
      <w:r w:rsidRPr="00FA04FE">
        <w:t>, amely technikai támogatást nyújt a jelentési csatorna adatgyűjtéséhez és tárolásához. Megfelelő szerződéses és egyéb intézkedések vannak érvényben az Ön személyes adatainak védelme érdekében, beleértve azokat is, amikor azokat a lakóhelye szerinti országon kívül</w:t>
      </w:r>
      <w:r w:rsidR="002A5DBA" w:rsidRPr="00FA04FE">
        <w:t>re</w:t>
      </w:r>
      <w:r w:rsidRPr="00FA04FE">
        <w:t xml:space="preserve"> továbbítják, pl. az Egyesült Államokba, az alkalmazandó követelményeknek megfelelően. Ha a személyes adatait a lakóhelyétől eltérő országba küldjük, akkor ezek a személyes adatok az adott külföldi kormány törvényei és / vagy törvényes rendelkezései alapján elérhetők lehetnek az illetékes külföldi kormány vagy annak ügynökségei számára.</w:t>
      </w:r>
    </w:p>
    <w:p w14:paraId="68A66DE7" w14:textId="77777777" w:rsidR="00331A6D" w:rsidRPr="00FA04FE" w:rsidRDefault="00331A6D" w:rsidP="00331A6D">
      <w:pPr>
        <w:jc w:val="both"/>
      </w:pPr>
    </w:p>
    <w:p w14:paraId="17EC6ECC" w14:textId="658634DA" w:rsidR="002A5DBA" w:rsidRPr="00FA04FE" w:rsidRDefault="002A5DBA" w:rsidP="00331A6D">
      <w:pPr>
        <w:jc w:val="both"/>
      </w:pPr>
      <w:r w:rsidRPr="00FA04FE">
        <w:t xml:space="preserve">További </w:t>
      </w:r>
      <w:proofErr w:type="gramStart"/>
      <w:r w:rsidRPr="00FA04FE">
        <w:t>információ</w:t>
      </w:r>
      <w:proofErr w:type="gramEnd"/>
      <w:r w:rsidRPr="00FA04FE">
        <w:t xml:space="preserve"> arról, hogy miként kezeljük az Ön személyes adatait:</w:t>
      </w:r>
    </w:p>
    <w:p w14:paraId="4F19CDD8" w14:textId="704396DD" w:rsidR="002A5DBA" w:rsidRPr="00FA04FE" w:rsidRDefault="002A5DBA" w:rsidP="00331A6D">
      <w:pPr>
        <w:jc w:val="both"/>
      </w:pPr>
      <w:r w:rsidRPr="00FA04FE">
        <w:t xml:space="preserve">Az alkalmazottak és a nem munkavállalók </w:t>
      </w:r>
      <w:r w:rsidR="00373ACD" w:rsidRPr="00FA04FE">
        <w:t xml:space="preserve">további </w:t>
      </w:r>
      <w:proofErr w:type="gramStart"/>
      <w:r w:rsidR="00373ACD" w:rsidRPr="00FA04FE">
        <w:t>információt</w:t>
      </w:r>
      <w:proofErr w:type="gramEnd"/>
      <w:r w:rsidR="00373ACD" w:rsidRPr="00FA04FE">
        <w:t xml:space="preserve"> </w:t>
      </w:r>
      <w:r w:rsidRPr="00FA04FE">
        <w:t>a SUMMIT portálon (jnj.csod.com)</w:t>
      </w:r>
      <w:r w:rsidR="00373ACD" w:rsidRPr="00FA04FE">
        <w:t xml:space="preserve"> található, </w:t>
      </w:r>
      <w:r w:rsidR="00790C32" w:rsidRPr="00FA04FE">
        <w:t xml:space="preserve">általuk </w:t>
      </w:r>
      <w:r w:rsidR="003F035C" w:rsidRPr="00FA04FE">
        <w:t>megkapott</w:t>
      </w:r>
      <w:r w:rsidR="00373ACD" w:rsidRPr="00FA04FE">
        <w:t xml:space="preserve"> és</w:t>
      </w:r>
      <w:r w:rsidR="003F035C" w:rsidRPr="00FA04FE">
        <w:t xml:space="preserve"> tudomásul vett </w:t>
      </w:r>
      <w:r w:rsidR="00373ACD" w:rsidRPr="00FA04FE">
        <w:rPr>
          <w:b/>
          <w:bCs/>
          <w:i/>
          <w:iCs/>
        </w:rPr>
        <w:t>Alkalmazottak globális tájékoztatój</w:t>
      </w:r>
      <w:r w:rsidR="00373ACD" w:rsidRPr="00FA04FE">
        <w:rPr>
          <w:b/>
          <w:bCs/>
          <w:i/>
          <w:iCs/>
        </w:rPr>
        <w:t>ában</w:t>
      </w:r>
      <w:r w:rsidR="00373ACD" w:rsidRPr="00FA04FE">
        <w:t xml:space="preserve"> </w:t>
      </w:r>
      <w:r w:rsidRPr="00FA04FE">
        <w:t xml:space="preserve">vagy </w:t>
      </w:r>
      <w:r w:rsidR="004E3993" w:rsidRPr="00FA04FE">
        <w:t xml:space="preserve">a </w:t>
      </w:r>
      <w:r w:rsidR="00373ACD" w:rsidRPr="00FA04FE">
        <w:rPr>
          <w:b/>
          <w:bCs/>
          <w:i/>
          <w:iCs/>
        </w:rPr>
        <w:t>Johnson &amp; Johnson vállalatcsalád Globális, állományon kívüli munkavállaló</w:t>
      </w:r>
      <w:r w:rsidR="00373ACD" w:rsidRPr="00FA04FE">
        <w:rPr>
          <w:b/>
          <w:bCs/>
          <w:i/>
          <w:iCs/>
        </w:rPr>
        <w:t xml:space="preserve">ira </w:t>
      </w:r>
      <w:r w:rsidR="00373ACD" w:rsidRPr="00FA04FE">
        <w:rPr>
          <w:b/>
          <w:bCs/>
          <w:i/>
          <w:iCs/>
        </w:rPr>
        <w:t>vonatkozó tájékoztató</w:t>
      </w:r>
      <w:r w:rsidR="00373ACD" w:rsidRPr="00FA04FE">
        <w:rPr>
          <w:b/>
          <w:bCs/>
          <w:i/>
          <w:iCs/>
        </w:rPr>
        <w:t xml:space="preserve">jában </w:t>
      </w:r>
      <w:r w:rsidR="00373ACD" w:rsidRPr="00FA04FE">
        <w:rPr>
          <w:i/>
          <w:iCs/>
        </w:rPr>
        <w:t>találnak</w:t>
      </w:r>
      <w:r w:rsidRPr="00FA04FE">
        <w:t>.</w:t>
      </w:r>
    </w:p>
    <w:p w14:paraId="2BFAAE63" w14:textId="1D6C5162" w:rsidR="002A5DBA" w:rsidRPr="00FA04FE" w:rsidRDefault="002A5DBA" w:rsidP="00331A6D">
      <w:pPr>
        <w:jc w:val="both"/>
      </w:pPr>
      <w:r w:rsidRPr="00FA04FE">
        <w:t xml:space="preserve">Az üzleti partnerek </w:t>
      </w:r>
      <w:r w:rsidR="00373ACD" w:rsidRPr="00FA04FE">
        <w:t>további információt</w:t>
      </w:r>
      <w:r w:rsidRPr="00FA04FE">
        <w:t xml:space="preserve"> </w:t>
      </w:r>
      <w:proofErr w:type="gramStart"/>
      <w:r w:rsidR="004E3993" w:rsidRPr="00FA04FE">
        <w:rPr>
          <w:b/>
          <w:bCs/>
        </w:rPr>
        <w:t>ezen</w:t>
      </w:r>
      <w:proofErr w:type="gramEnd"/>
      <w:r w:rsidR="004E3993" w:rsidRPr="00FA04FE">
        <w:rPr>
          <w:b/>
          <w:bCs/>
        </w:rPr>
        <w:t xml:space="preserve"> weboldal alján található A</w:t>
      </w:r>
      <w:r w:rsidRPr="00FA04FE">
        <w:rPr>
          <w:b/>
          <w:bCs/>
        </w:rPr>
        <w:t>datvédelmi</w:t>
      </w:r>
      <w:r w:rsidR="004E3993" w:rsidRPr="00FA04FE">
        <w:rPr>
          <w:b/>
          <w:bCs/>
        </w:rPr>
        <w:t xml:space="preserve"> szabályzatban</w:t>
      </w:r>
      <w:r w:rsidR="004E3993" w:rsidRPr="00FA04FE">
        <w:t xml:space="preserve"> találnak.</w:t>
      </w:r>
    </w:p>
    <w:p w14:paraId="66A08CD5" w14:textId="77777777" w:rsidR="00331A6D" w:rsidRPr="00FA04FE" w:rsidRDefault="00331A6D" w:rsidP="00331A6D">
      <w:pPr>
        <w:jc w:val="both"/>
      </w:pPr>
    </w:p>
    <w:p w14:paraId="4B00DA6A" w14:textId="53D32789" w:rsidR="002A5DBA" w:rsidRPr="00FA04FE" w:rsidRDefault="002A5DBA" w:rsidP="00331A6D">
      <w:pPr>
        <w:jc w:val="both"/>
      </w:pPr>
      <w:r w:rsidRPr="00FA04FE">
        <w:t>Mi történik a jelentés benyújtása után?</w:t>
      </w:r>
    </w:p>
    <w:p w14:paraId="292FDA25" w14:textId="1A19B760" w:rsidR="004512F2" w:rsidRPr="00FA04FE" w:rsidRDefault="004512F2" w:rsidP="00331A6D">
      <w:pPr>
        <w:jc w:val="both"/>
      </w:pPr>
      <w:r w:rsidRPr="00FA04FE">
        <w:t xml:space="preserve">A </w:t>
      </w:r>
      <w:hyperlink r:id="rId6" w:history="1">
        <w:r w:rsidR="0012191F" w:rsidRPr="00FA04FE">
          <w:rPr>
            <w:rStyle w:val="Hyperlink"/>
            <w:color w:val="auto"/>
          </w:rPr>
          <w:t>www.OurCredoIntegrityLine.com</w:t>
        </w:r>
      </w:hyperlink>
      <w:r w:rsidRPr="00FA04FE">
        <w:t xml:space="preserve"> jelentési csatornán keresztül </w:t>
      </w:r>
      <w:r w:rsidR="00790C32" w:rsidRPr="00FA04FE">
        <w:t>be</w:t>
      </w:r>
      <w:r w:rsidRPr="00FA04FE">
        <w:t xml:space="preserve">jelentett </w:t>
      </w:r>
      <w:proofErr w:type="gramStart"/>
      <w:r w:rsidRPr="00FA04FE">
        <w:t>információkat</w:t>
      </w:r>
      <w:proofErr w:type="gramEnd"/>
      <w:r w:rsidRPr="00FA04FE">
        <w:t xml:space="preserve"> egy független Johnson &amp; Johnson </w:t>
      </w:r>
      <w:r w:rsidR="0012191F" w:rsidRPr="00FA04FE">
        <w:t>bizottság</w:t>
      </w:r>
      <w:r w:rsidRPr="00FA04FE">
        <w:t xml:space="preserve"> kapja meg és értékeli az Egyesült Államokban</w:t>
      </w:r>
      <w:r w:rsidR="0012191F" w:rsidRPr="00FA04FE">
        <w:t xml:space="preserve"> (</w:t>
      </w:r>
      <w:r w:rsidR="00790C32" w:rsidRPr="00FA04FE">
        <w:t xml:space="preserve">Corporate </w:t>
      </w:r>
      <w:proofErr w:type="spellStart"/>
      <w:r w:rsidR="00790C32" w:rsidRPr="00FA04FE">
        <w:t>Triage</w:t>
      </w:r>
      <w:proofErr w:type="spellEnd"/>
      <w:r w:rsidR="00790C32" w:rsidRPr="00FA04FE">
        <w:t xml:space="preserve"> </w:t>
      </w:r>
      <w:proofErr w:type="spellStart"/>
      <w:r w:rsidR="00790C32" w:rsidRPr="00FA04FE">
        <w:t>Committee</w:t>
      </w:r>
      <w:proofErr w:type="spellEnd"/>
      <w:r w:rsidR="0012191F" w:rsidRPr="00FA04FE">
        <w:t>-</w:t>
      </w:r>
      <w:r w:rsidRPr="00FA04FE">
        <w:t>néven</w:t>
      </w:r>
      <w:r w:rsidR="0012191F" w:rsidRPr="00FA04FE">
        <w:t>)</w:t>
      </w:r>
      <w:r w:rsidRPr="00FA04FE">
        <w:t>, amely értékeli az összes jelentett problémát és biztosítja a megfelelő kivizsgálást, az egyes esetek egyedi körülményeitől függően. Ez a folyamat lehetővé teszi az</w:t>
      </w:r>
      <w:r w:rsidR="0012191F" w:rsidRPr="00FA04FE">
        <w:t xml:space="preserve"> olyan</w:t>
      </w:r>
      <w:r w:rsidRPr="00FA04FE">
        <w:t xml:space="preserve"> aggályok bizalmas kezelését a Johnson &amp; Johnson Társaságtól függetlenül, amely</w:t>
      </w:r>
      <w:r w:rsidR="0012191F" w:rsidRPr="00FA04FE">
        <w:t xml:space="preserve">ek a bejelentőhöz </w:t>
      </w:r>
      <w:r w:rsidRPr="00FA04FE">
        <w:t xml:space="preserve">kapcsolódhatnak, </w:t>
      </w:r>
      <w:r w:rsidR="0012191F" w:rsidRPr="00FA04FE">
        <w:t>ezáltal a bejelentő megfe</w:t>
      </w:r>
      <w:r w:rsidRPr="00FA04FE">
        <w:t xml:space="preserve">lelő védelmet </w:t>
      </w:r>
      <w:r w:rsidR="0012191F" w:rsidRPr="00FA04FE">
        <w:t>kap</w:t>
      </w:r>
      <w:r w:rsidRPr="00FA04FE">
        <w:t>.</w:t>
      </w:r>
    </w:p>
    <w:p w14:paraId="117887A8" w14:textId="08DD7BDF" w:rsidR="004512F2" w:rsidRPr="00FA04FE" w:rsidRDefault="004512F2" w:rsidP="00331A6D">
      <w:pPr>
        <w:jc w:val="both"/>
      </w:pPr>
      <w:r w:rsidRPr="00FA04FE">
        <w:t xml:space="preserve">Bármely utólagos intézkedés esetén, amelyet esetleg meg kíván tenni, az ügyszámát a </w:t>
      </w:r>
      <w:r w:rsidR="00331A6D" w:rsidRPr="00FA04FE">
        <w:t>be</w:t>
      </w:r>
      <w:r w:rsidRPr="00FA04FE">
        <w:t>jelentés</w:t>
      </w:r>
      <w:r w:rsidR="00331A6D" w:rsidRPr="00FA04FE">
        <w:t>e</w:t>
      </w:r>
      <w:r w:rsidRPr="00FA04FE">
        <w:t xml:space="preserve"> kézhezvételének visszaigazolásaként kezeljük.</w:t>
      </w:r>
    </w:p>
    <w:sectPr w:rsidR="004512F2" w:rsidRPr="00FA0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BF"/>
    <w:rsid w:val="000B3D6A"/>
    <w:rsid w:val="0012191F"/>
    <w:rsid w:val="002A5DBA"/>
    <w:rsid w:val="00331A6D"/>
    <w:rsid w:val="00373ACD"/>
    <w:rsid w:val="003F035C"/>
    <w:rsid w:val="004512F2"/>
    <w:rsid w:val="004E3993"/>
    <w:rsid w:val="00790C32"/>
    <w:rsid w:val="00966FDD"/>
    <w:rsid w:val="009C13BF"/>
    <w:rsid w:val="00C637D0"/>
    <w:rsid w:val="00C77768"/>
    <w:rsid w:val="00E2483F"/>
    <w:rsid w:val="00FA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8E0AF"/>
  <w15:chartTrackingRefBased/>
  <w15:docId w15:val="{8954CF1F-474B-4690-8922-5B3E3298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D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urCredoIntegrityLine.com" TargetMode="External"/><Relationship Id="rId5" Type="http://schemas.openxmlformats.org/officeDocument/2006/relationships/hyperlink" Target="http://www.OurCredoIntegrityLine.com" TargetMode="External"/><Relationship Id="rId4" Type="http://schemas.openxmlformats.org/officeDocument/2006/relationships/hyperlink" Target="http://www.OurCredoIntegrityL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368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Kiss, Eszter [CONHU Non-J&amp;J]</dc:creator>
  <cp:keywords/>
  <dc:description/>
  <cp:lastModifiedBy>Kiss, Eszter [CONHU Non-J&amp;J]</cp:lastModifiedBy>
  <cp:revision>7</cp:revision>
  <dcterms:created xsi:type="dcterms:W3CDTF">2021-05-26T08:58:00Z</dcterms:created>
  <dcterms:modified xsi:type="dcterms:W3CDTF">2021-05-26T11:34:00Z</dcterms:modified>
</cp:coreProperties>
</file>